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19FB" w14:textId="2AF59442" w:rsidR="007D746A" w:rsidRPr="001D0B20" w:rsidRDefault="007D746A" w:rsidP="007D746A">
      <w:pPr>
        <w:rPr>
          <w:rFonts w:cstheme="minorHAnsi"/>
          <w:highlight w:val="yellow"/>
        </w:rPr>
      </w:pPr>
      <w:r w:rsidRPr="001D0B20">
        <w:rPr>
          <w:rFonts w:cstheme="minorHAnsi"/>
        </w:rPr>
        <w:t xml:space="preserve">Medical Associates Clinic, located in Dubuque, Iowa, is seeking an outpatient </w:t>
      </w:r>
      <w:r w:rsidR="00860ECF">
        <w:rPr>
          <w:rFonts w:cstheme="minorHAnsi"/>
        </w:rPr>
        <w:t xml:space="preserve">child </w:t>
      </w:r>
      <w:r w:rsidRPr="001D0B20">
        <w:rPr>
          <w:rFonts w:cstheme="minorHAnsi"/>
        </w:rPr>
        <w:t xml:space="preserve">clinical </w:t>
      </w:r>
      <w:r w:rsidR="00A77001" w:rsidRPr="001D0B20">
        <w:rPr>
          <w:rFonts w:cstheme="minorHAnsi"/>
          <w:b/>
          <w:bCs/>
        </w:rPr>
        <w:t xml:space="preserve">Pediatrics </w:t>
      </w:r>
      <w:r w:rsidRPr="001D0B20">
        <w:rPr>
          <w:rFonts w:cstheme="minorHAnsi"/>
          <w:b/>
          <w:bCs/>
        </w:rPr>
        <w:t xml:space="preserve">Psychologist (Ph.D. or </w:t>
      </w:r>
      <w:proofErr w:type="spellStart"/>
      <w:r w:rsidRPr="001D0B20">
        <w:rPr>
          <w:rFonts w:cstheme="minorHAnsi"/>
          <w:b/>
          <w:bCs/>
        </w:rPr>
        <w:t>Psy.D</w:t>
      </w:r>
      <w:proofErr w:type="spellEnd"/>
      <w:r w:rsidRPr="001D0B20">
        <w:rPr>
          <w:rFonts w:cstheme="minorHAnsi"/>
          <w:b/>
          <w:bCs/>
        </w:rPr>
        <w:t>.)</w:t>
      </w:r>
      <w:r w:rsidRPr="001D0B20">
        <w:rPr>
          <w:rFonts w:cstheme="minorHAnsi"/>
        </w:rPr>
        <w:t xml:space="preserve"> to join our</w:t>
      </w:r>
      <w:r w:rsidR="00860ECF">
        <w:rPr>
          <w:rFonts w:cstheme="minorHAnsi"/>
        </w:rPr>
        <w:t xml:space="preserve"> Pediatric Psychology</w:t>
      </w:r>
      <w:r w:rsidRPr="001D0B20">
        <w:rPr>
          <w:rFonts w:cstheme="minorHAnsi"/>
        </w:rPr>
        <w:t xml:space="preserve"> practice in the </w:t>
      </w:r>
      <w:r w:rsidR="00A77001" w:rsidRPr="001D0B20">
        <w:rPr>
          <w:rFonts w:cstheme="minorHAnsi"/>
        </w:rPr>
        <w:t>Pediatrics depart</w:t>
      </w:r>
      <w:r w:rsidR="007B6F00">
        <w:rPr>
          <w:rFonts w:cstheme="minorHAnsi"/>
        </w:rPr>
        <w:t>ment!</w:t>
      </w:r>
      <w:r w:rsidR="006245FF">
        <w:rPr>
          <w:rFonts w:cstheme="minorHAnsi"/>
        </w:rPr>
        <w:t xml:space="preserve"> </w:t>
      </w:r>
    </w:p>
    <w:p w14:paraId="4A020137" w14:textId="02A5DFFE" w:rsidR="00722DA0" w:rsidRDefault="00431BB5" w:rsidP="007D746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Pediatric</w:t>
      </w:r>
      <w:r w:rsidR="00860ECF">
        <w:rPr>
          <w:rFonts w:cstheme="minorHAnsi"/>
        </w:rPr>
        <w:t xml:space="preserve"> Psychologists provide outpatient</w:t>
      </w:r>
      <w:r w:rsidR="00722DA0">
        <w:rPr>
          <w:rFonts w:cstheme="minorHAnsi"/>
        </w:rPr>
        <w:t xml:space="preserve"> psychological services to children and adolescents from birth through high school with a variety of emotional/behavioral, developmental, and learning problems and their families.</w:t>
      </w:r>
    </w:p>
    <w:p w14:paraId="45811865" w14:textId="2E38339D" w:rsidR="00860ECF" w:rsidRDefault="00722DA0" w:rsidP="007D746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Pediatric Psychology offices and practice are housed in the Pediatrics department with access to other brain health providers in the Department of Psychiatry</w:t>
      </w:r>
      <w:r w:rsidR="005A2FB6">
        <w:rPr>
          <w:rFonts w:cstheme="minorHAnsi"/>
        </w:rPr>
        <w:t xml:space="preserve"> and Psychology</w:t>
      </w:r>
      <w:r>
        <w:rPr>
          <w:rFonts w:cstheme="minorHAnsi"/>
        </w:rPr>
        <w:t>.</w:t>
      </w:r>
    </w:p>
    <w:p w14:paraId="360CF693" w14:textId="65C4A49B" w:rsidR="007D746A" w:rsidRPr="001D0B20" w:rsidRDefault="007D746A" w:rsidP="007D746A">
      <w:pPr>
        <w:pStyle w:val="ListParagraph"/>
        <w:numPr>
          <w:ilvl w:val="0"/>
          <w:numId w:val="1"/>
        </w:numPr>
        <w:rPr>
          <w:rFonts w:cstheme="minorHAnsi"/>
        </w:rPr>
      </w:pPr>
      <w:r w:rsidRPr="001D0B20">
        <w:rPr>
          <w:rFonts w:cstheme="minorHAnsi"/>
        </w:rPr>
        <w:t xml:space="preserve">Utilization of shared electronic medical records </w:t>
      </w:r>
      <w:r w:rsidR="00DA78EB">
        <w:rPr>
          <w:rFonts w:cstheme="minorHAnsi"/>
        </w:rPr>
        <w:t>provides</w:t>
      </w:r>
      <w:r w:rsidRPr="001D0B20">
        <w:rPr>
          <w:rFonts w:cstheme="minorHAnsi"/>
        </w:rPr>
        <w:t xml:space="preserve"> whole-patient care across primary care &amp; multidisciplinary specialist team</w:t>
      </w:r>
      <w:r w:rsidR="00DA78EB">
        <w:rPr>
          <w:rFonts w:cstheme="minorHAnsi"/>
        </w:rPr>
        <w:t xml:space="preserve">.  </w:t>
      </w:r>
    </w:p>
    <w:p w14:paraId="4E29AC39" w14:textId="43EBAE24" w:rsidR="00A77001" w:rsidRPr="001D0B20" w:rsidRDefault="00A77001" w:rsidP="00A77001">
      <w:pPr>
        <w:rPr>
          <w:rFonts w:cstheme="minorHAnsi"/>
          <w:b/>
        </w:rPr>
      </w:pPr>
      <w:r w:rsidRPr="001D0B20">
        <w:rPr>
          <w:rFonts w:cstheme="minorHAnsi"/>
          <w:b/>
        </w:rPr>
        <w:t>Responsibilities</w:t>
      </w:r>
      <w:r w:rsidR="00722DA0">
        <w:rPr>
          <w:rFonts w:cstheme="minorHAnsi"/>
          <w:b/>
        </w:rPr>
        <w:t xml:space="preserve"> Include</w:t>
      </w:r>
      <w:r w:rsidRPr="001D0B20">
        <w:rPr>
          <w:rFonts w:cstheme="minorHAnsi"/>
          <w:b/>
        </w:rPr>
        <w:t>:</w:t>
      </w:r>
    </w:p>
    <w:p w14:paraId="2001DE44" w14:textId="1E632D3E" w:rsidR="00722DA0" w:rsidRDefault="00A77001" w:rsidP="00CD24D3">
      <w:pPr>
        <w:pStyle w:val="ListParagraph"/>
        <w:numPr>
          <w:ilvl w:val="0"/>
          <w:numId w:val="7"/>
        </w:numPr>
        <w:rPr>
          <w:rFonts w:cstheme="minorHAnsi"/>
        </w:rPr>
      </w:pPr>
      <w:r w:rsidRPr="001D0B20">
        <w:rPr>
          <w:rFonts w:cstheme="minorHAnsi"/>
        </w:rPr>
        <w:t xml:space="preserve">Provide </w:t>
      </w:r>
      <w:r w:rsidR="00722DA0">
        <w:rPr>
          <w:rFonts w:cstheme="minorHAnsi"/>
        </w:rPr>
        <w:t xml:space="preserve">individual and family psychological </w:t>
      </w:r>
      <w:r w:rsidRPr="001D0B20">
        <w:rPr>
          <w:rFonts w:cstheme="minorHAnsi"/>
        </w:rPr>
        <w:t>services</w:t>
      </w:r>
      <w:r w:rsidR="00722DA0">
        <w:rPr>
          <w:rFonts w:cstheme="minorHAnsi"/>
        </w:rPr>
        <w:t xml:space="preserve"> to children, adolescents and their families</w:t>
      </w:r>
      <w:r w:rsidRPr="001D0B20">
        <w:rPr>
          <w:rFonts w:cstheme="minorHAnsi"/>
        </w:rPr>
        <w:t>, including diagnostic assessment and psychotherap</w:t>
      </w:r>
      <w:r w:rsidR="00CD24D3">
        <w:rPr>
          <w:rFonts w:cstheme="minorHAnsi"/>
        </w:rPr>
        <w:t xml:space="preserve">y. </w:t>
      </w:r>
    </w:p>
    <w:p w14:paraId="5DE7A191" w14:textId="1DD898E3" w:rsidR="00722DA0" w:rsidRDefault="00722DA0" w:rsidP="00CD24D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Perform diagnostic psychological evaluation</w:t>
      </w:r>
      <w:r w:rsidR="005A2FB6">
        <w:rPr>
          <w:rFonts w:cstheme="minorHAnsi"/>
        </w:rPr>
        <w:t>s/testing of cognitive, academic</w:t>
      </w:r>
      <w:bookmarkStart w:id="0" w:name="_GoBack"/>
      <w:bookmarkEnd w:id="0"/>
      <w:r>
        <w:rPr>
          <w:rFonts w:cstheme="minorHAnsi"/>
        </w:rPr>
        <w:t xml:space="preserve"> and emotional/behavioral functional and suspected learning problems.</w:t>
      </w:r>
    </w:p>
    <w:p w14:paraId="76D56A6E" w14:textId="1CDF4644" w:rsidR="00722DA0" w:rsidRDefault="00722DA0" w:rsidP="00CD24D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Produce complete, accurate, timely progress notes and psychological evaluation reports in the electronic medical record (EMR) shared across Medical Associates Clinic P.C. multispecialty group practice.</w:t>
      </w:r>
    </w:p>
    <w:p w14:paraId="3C976536" w14:textId="0DCBD57C" w:rsidR="00722DA0" w:rsidRDefault="00722DA0" w:rsidP="00CD24D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Participate in meetings, administrative tasks, and any other assigned projects and duties.</w:t>
      </w:r>
    </w:p>
    <w:p w14:paraId="3B347D65" w14:textId="6DF0A7FE" w:rsidR="001D0B20" w:rsidRPr="001D0B20" w:rsidRDefault="00834F95" w:rsidP="001D0B20">
      <w:pPr>
        <w:rPr>
          <w:b/>
        </w:rPr>
      </w:pPr>
      <w:r>
        <w:rPr>
          <w:b/>
        </w:rPr>
        <w:t xml:space="preserve">Experience </w:t>
      </w:r>
      <w:r w:rsidR="00BE00AE">
        <w:rPr>
          <w:b/>
        </w:rPr>
        <w:t>and/or Willingness to Receive Additional Training Preferred in the Following Areas</w:t>
      </w:r>
      <w:r>
        <w:rPr>
          <w:b/>
        </w:rPr>
        <w:t>:</w:t>
      </w:r>
    </w:p>
    <w:p w14:paraId="36DAC986" w14:textId="705BF523" w:rsidR="00834F95" w:rsidRPr="00834F95" w:rsidRDefault="00CD24D3" w:rsidP="00834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Treatment of </w:t>
      </w:r>
      <w:r w:rsidR="00834F95" w:rsidRPr="00834F95">
        <w:rPr>
          <w:rFonts w:ascii="Calibri" w:hAnsi="Calibri" w:cs="Calibri"/>
        </w:rPr>
        <w:t>Anxiety</w:t>
      </w:r>
      <w:r>
        <w:rPr>
          <w:rFonts w:ascii="Calibri" w:hAnsi="Calibri" w:cs="Calibri"/>
        </w:rPr>
        <w:t>/Depression</w:t>
      </w:r>
      <w:r w:rsidR="00BE00AE">
        <w:rPr>
          <w:rFonts w:ascii="Calibri" w:hAnsi="Calibri" w:cs="Calibri"/>
        </w:rPr>
        <w:t xml:space="preserve"> including suicidality and self-harm</w:t>
      </w:r>
    </w:p>
    <w:p w14:paraId="66D1AC49" w14:textId="6E21CE18" w:rsidR="001D0B20" w:rsidRDefault="00BE00AE" w:rsidP="00834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Emotional/</w:t>
      </w:r>
      <w:r w:rsidR="001D0B20" w:rsidRPr="00834F95">
        <w:rPr>
          <w:rFonts w:ascii="Calibri" w:hAnsi="Calibri" w:cs="Calibri"/>
        </w:rPr>
        <w:t>Behavior</w:t>
      </w:r>
      <w:r>
        <w:rPr>
          <w:rFonts w:ascii="Calibri" w:hAnsi="Calibri" w:cs="Calibri"/>
        </w:rPr>
        <w:t>al issues in preschool and early elementary age children</w:t>
      </w:r>
      <w:r w:rsidR="001D0B20" w:rsidRPr="00834F95">
        <w:rPr>
          <w:rFonts w:ascii="Calibri" w:hAnsi="Calibri" w:cs="Calibri"/>
        </w:rPr>
        <w:t xml:space="preserve"> </w:t>
      </w:r>
    </w:p>
    <w:p w14:paraId="5E8FB050" w14:textId="7F20DDC7" w:rsidR="00BE00AE" w:rsidRPr="00834F95" w:rsidRDefault="00BE00AE" w:rsidP="00834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Developmental problems such as toileting issues</w:t>
      </w:r>
    </w:p>
    <w:p w14:paraId="522423CE" w14:textId="2AE9210B" w:rsidR="001D0B20" w:rsidRDefault="001D0B20" w:rsidP="00834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834F95">
        <w:rPr>
          <w:rFonts w:ascii="Calibri" w:hAnsi="Calibri" w:cs="Calibri"/>
        </w:rPr>
        <w:t>ADHD including school related issues</w:t>
      </w:r>
    </w:p>
    <w:p w14:paraId="4CA55F50" w14:textId="701688E5" w:rsidR="00BE00AE" w:rsidRPr="00834F95" w:rsidRDefault="00BE00AE" w:rsidP="00834F9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Diagnostic evaluation of Autism Spectrum Disorder, including training in administering the ADOS</w:t>
      </w:r>
    </w:p>
    <w:p w14:paraId="714618BE" w14:textId="6249167A" w:rsidR="00834F95" w:rsidRDefault="00834F95" w:rsidP="00834F95">
      <w:pPr>
        <w:pStyle w:val="ListParagraph"/>
        <w:numPr>
          <w:ilvl w:val="0"/>
          <w:numId w:val="11"/>
        </w:numPr>
        <w:spacing w:after="0" w:line="240" w:lineRule="auto"/>
      </w:pPr>
      <w:r w:rsidRPr="00834F95">
        <w:rPr>
          <w:rFonts w:ascii="Calibri" w:hAnsi="Calibri" w:cs="Calibri"/>
        </w:rPr>
        <w:t xml:space="preserve">LGTBQ </w:t>
      </w:r>
      <w:r w:rsidR="00CD24D3">
        <w:rPr>
          <w:rFonts w:ascii="Calibri" w:hAnsi="Calibri" w:cs="Calibri"/>
        </w:rPr>
        <w:t>issues</w:t>
      </w:r>
    </w:p>
    <w:p w14:paraId="28DE6B92" w14:textId="2C80AA41" w:rsidR="00CD24D3" w:rsidRPr="00CD24D3" w:rsidRDefault="00BE00AE" w:rsidP="00CD24D3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Assessment and treatment of disordered eating behaviors and obesity</w:t>
      </w:r>
    </w:p>
    <w:p w14:paraId="7B504645" w14:textId="1EE678EA" w:rsidR="007D746A" w:rsidRPr="001D0B20" w:rsidRDefault="007D746A" w:rsidP="007D746A">
      <w:pPr>
        <w:rPr>
          <w:rFonts w:cstheme="minorHAnsi"/>
          <w:b/>
        </w:rPr>
      </w:pPr>
      <w:r w:rsidRPr="001D0B20">
        <w:rPr>
          <w:rFonts w:cstheme="minorHAnsi"/>
          <w:b/>
        </w:rPr>
        <w:t xml:space="preserve">Benefits Overview: </w:t>
      </w:r>
    </w:p>
    <w:p w14:paraId="51A4D1DB" w14:textId="77777777" w:rsidR="007D746A" w:rsidRPr="001D0B20" w:rsidRDefault="007D746A" w:rsidP="007D746A">
      <w:pPr>
        <w:pStyle w:val="ListParagraph"/>
        <w:numPr>
          <w:ilvl w:val="0"/>
          <w:numId w:val="4"/>
        </w:numPr>
        <w:rPr>
          <w:rFonts w:cstheme="minorHAnsi"/>
        </w:rPr>
      </w:pPr>
      <w:r w:rsidRPr="001D0B20">
        <w:rPr>
          <w:rFonts w:cstheme="minorHAnsi"/>
        </w:rPr>
        <w:t>Very competitive starting base with increase potential to commensurate with experience</w:t>
      </w:r>
    </w:p>
    <w:p w14:paraId="3B13A416" w14:textId="77777777" w:rsidR="007D746A" w:rsidRPr="001D0B20" w:rsidRDefault="007D746A" w:rsidP="007D746A">
      <w:pPr>
        <w:pStyle w:val="ListParagraph"/>
        <w:numPr>
          <w:ilvl w:val="0"/>
          <w:numId w:val="4"/>
        </w:numPr>
        <w:rPr>
          <w:rFonts w:cstheme="minorHAnsi"/>
        </w:rPr>
      </w:pPr>
      <w:r w:rsidRPr="001D0B20">
        <w:rPr>
          <w:rFonts w:cstheme="minorHAnsi"/>
        </w:rPr>
        <w:t xml:space="preserve">Additional commencement bonus + relocation assistance + productivity-based bonus potential </w:t>
      </w:r>
    </w:p>
    <w:p w14:paraId="14BD09E8" w14:textId="5F1045BF" w:rsidR="007D746A" w:rsidRPr="001D0B20" w:rsidRDefault="007D746A" w:rsidP="007D746A">
      <w:pPr>
        <w:pStyle w:val="ListParagraph"/>
        <w:numPr>
          <w:ilvl w:val="0"/>
          <w:numId w:val="4"/>
        </w:numPr>
        <w:rPr>
          <w:rFonts w:cstheme="minorHAnsi"/>
        </w:rPr>
      </w:pPr>
      <w:r w:rsidRPr="001D0B20">
        <w:rPr>
          <w:rFonts w:cstheme="minorHAnsi"/>
        </w:rPr>
        <w:t xml:space="preserve">Generous paid vacation per year + CE days + holiday + sick days </w:t>
      </w:r>
    </w:p>
    <w:p w14:paraId="3331C54D" w14:textId="77777777" w:rsidR="007D746A" w:rsidRPr="001D0B20" w:rsidRDefault="007D746A" w:rsidP="007D746A">
      <w:pPr>
        <w:pStyle w:val="ListParagraph"/>
        <w:numPr>
          <w:ilvl w:val="0"/>
          <w:numId w:val="4"/>
        </w:numPr>
        <w:rPr>
          <w:rFonts w:cstheme="minorHAnsi"/>
        </w:rPr>
      </w:pPr>
      <w:r w:rsidRPr="001D0B20">
        <w:rPr>
          <w:rFonts w:cstheme="minorHAnsi"/>
        </w:rPr>
        <w:t>Excellent health insurance, strong retirement plan including profit sharing, financial support for continuing education and licensure costs</w:t>
      </w:r>
    </w:p>
    <w:p w14:paraId="5ABBC8F4" w14:textId="5D1C7DEA" w:rsidR="00623EE9" w:rsidRPr="00623EE9" w:rsidRDefault="00874C53" w:rsidP="00623EE9">
      <w:pPr>
        <w:rPr>
          <w:rFonts w:cstheme="minorHAnsi"/>
          <w:b/>
        </w:rPr>
      </w:pPr>
      <w:r>
        <w:rPr>
          <w:rFonts w:cstheme="minorHAnsi"/>
          <w:b/>
        </w:rPr>
        <w:t xml:space="preserve">Work </w:t>
      </w:r>
      <w:r w:rsidR="00623EE9" w:rsidRPr="00623EE9">
        <w:rPr>
          <w:rFonts w:cstheme="minorHAnsi"/>
          <w:b/>
        </w:rPr>
        <w:t xml:space="preserve">Schedule: </w:t>
      </w:r>
      <w:r>
        <w:rPr>
          <w:rFonts w:cstheme="minorHAnsi"/>
          <w:bCs/>
        </w:rPr>
        <w:t xml:space="preserve">40 hours per week (salaried) with 85% patient contact hours. </w:t>
      </w:r>
      <w:r w:rsidR="00CD24D3">
        <w:rPr>
          <w:rFonts w:cstheme="minorHAnsi"/>
          <w:bCs/>
        </w:rPr>
        <w:t xml:space="preserve">The department is open </w:t>
      </w:r>
      <w:r w:rsidR="00623EE9">
        <w:rPr>
          <w:rFonts w:cstheme="minorHAnsi"/>
          <w:bCs/>
        </w:rPr>
        <w:t xml:space="preserve">Mon-Fri </w:t>
      </w:r>
      <w:r w:rsidR="00945573">
        <w:rPr>
          <w:rFonts w:cstheme="minorHAnsi"/>
          <w:bCs/>
        </w:rPr>
        <w:t xml:space="preserve">between the hours of </w:t>
      </w:r>
      <w:r w:rsidR="00623EE9">
        <w:rPr>
          <w:rFonts w:cstheme="minorHAnsi"/>
          <w:bCs/>
        </w:rPr>
        <w:t>8:00</w:t>
      </w:r>
      <w:r w:rsidR="00945573">
        <w:rPr>
          <w:rFonts w:cstheme="minorHAnsi"/>
          <w:bCs/>
        </w:rPr>
        <w:t xml:space="preserve"> am</w:t>
      </w:r>
      <w:r w:rsidR="00623EE9">
        <w:rPr>
          <w:rFonts w:cstheme="minorHAnsi"/>
          <w:bCs/>
        </w:rPr>
        <w:t>-</w:t>
      </w:r>
      <w:r w:rsidR="00945573">
        <w:rPr>
          <w:rFonts w:cstheme="minorHAnsi"/>
          <w:bCs/>
        </w:rPr>
        <w:t xml:space="preserve"> 8</w:t>
      </w:r>
      <w:r w:rsidR="00623EE9">
        <w:rPr>
          <w:rFonts w:cstheme="minorHAnsi"/>
          <w:bCs/>
        </w:rPr>
        <w:t>:00</w:t>
      </w:r>
      <w:r w:rsidR="00945573">
        <w:rPr>
          <w:rFonts w:cstheme="minorHAnsi"/>
          <w:bCs/>
        </w:rPr>
        <w:t xml:space="preserve"> pm</w:t>
      </w:r>
      <w:r w:rsidR="00623EE9">
        <w:rPr>
          <w:rFonts w:cstheme="minorHAnsi"/>
          <w:bCs/>
        </w:rPr>
        <w:t xml:space="preserve"> </w:t>
      </w:r>
      <w:r w:rsidR="002A11CF">
        <w:rPr>
          <w:rFonts w:cstheme="minorHAnsi"/>
          <w:bCs/>
        </w:rPr>
        <w:t>and</w:t>
      </w:r>
      <w:r w:rsidR="00945573">
        <w:rPr>
          <w:rFonts w:cstheme="minorHAnsi"/>
          <w:bCs/>
        </w:rPr>
        <w:t xml:space="preserve"> Sat </w:t>
      </w:r>
      <w:r w:rsidR="00CD24D3">
        <w:rPr>
          <w:rFonts w:cstheme="minorHAnsi"/>
          <w:bCs/>
        </w:rPr>
        <w:t>8:00-12:00</w:t>
      </w:r>
      <w:r w:rsidR="00975F68">
        <w:rPr>
          <w:rFonts w:cstheme="minorHAnsi"/>
          <w:bCs/>
        </w:rPr>
        <w:t>.</w:t>
      </w:r>
      <w:r w:rsidR="002A11CF">
        <w:rPr>
          <w:rFonts w:cstheme="minorHAnsi"/>
          <w:bCs/>
        </w:rPr>
        <w:t xml:space="preserve"> </w:t>
      </w:r>
      <w:r w:rsidR="00975F68">
        <w:rPr>
          <w:rFonts w:cstheme="minorHAnsi"/>
          <w:bCs/>
        </w:rPr>
        <w:t>Flexibility is needed to provide after school, evening, and some Saturday morning appointments.</w:t>
      </w:r>
      <w:r w:rsidR="00623EE9" w:rsidRPr="00623EE9">
        <w:rPr>
          <w:rFonts w:cstheme="minorHAnsi"/>
        </w:rPr>
        <w:t xml:space="preserve"> </w:t>
      </w:r>
    </w:p>
    <w:p w14:paraId="176AE168" w14:textId="55206F6B" w:rsidR="007D746A" w:rsidRPr="001D0B20" w:rsidRDefault="00623EE9" w:rsidP="007D746A">
      <w:pPr>
        <w:rPr>
          <w:rFonts w:cstheme="minorHAnsi"/>
          <w:b/>
        </w:rPr>
      </w:pPr>
      <w:r>
        <w:rPr>
          <w:rFonts w:cstheme="minorHAnsi"/>
          <w:b/>
        </w:rPr>
        <w:t xml:space="preserve">Medical Associates </w:t>
      </w:r>
      <w:r w:rsidR="007D746A" w:rsidRPr="001D0B20">
        <w:rPr>
          <w:rFonts w:cstheme="minorHAnsi"/>
          <w:b/>
        </w:rPr>
        <w:t xml:space="preserve">Clinic Overview: </w:t>
      </w:r>
    </w:p>
    <w:p w14:paraId="7A5622BA" w14:textId="77777777" w:rsidR="007D746A" w:rsidRPr="001D0B20" w:rsidRDefault="007D746A" w:rsidP="007D746A">
      <w:pPr>
        <w:pStyle w:val="ListParagraph"/>
        <w:numPr>
          <w:ilvl w:val="0"/>
          <w:numId w:val="5"/>
        </w:numPr>
        <w:rPr>
          <w:rFonts w:cstheme="minorHAnsi"/>
        </w:rPr>
      </w:pPr>
      <w:r w:rsidRPr="001D0B20">
        <w:rPr>
          <w:rFonts w:cstheme="minorHAnsi"/>
        </w:rPr>
        <w:t>Area’s most comprehensive mental health team of Psychologists and Psychiatrists</w:t>
      </w:r>
    </w:p>
    <w:p w14:paraId="557F3281" w14:textId="46FB1E2C" w:rsidR="007D746A" w:rsidRPr="001D0B20" w:rsidRDefault="007D746A" w:rsidP="007D746A">
      <w:pPr>
        <w:pStyle w:val="ListParagraph"/>
        <w:numPr>
          <w:ilvl w:val="0"/>
          <w:numId w:val="5"/>
        </w:numPr>
        <w:rPr>
          <w:rFonts w:cstheme="minorHAnsi"/>
        </w:rPr>
      </w:pPr>
      <w:r w:rsidRPr="001D0B20">
        <w:rPr>
          <w:rFonts w:cstheme="minorHAnsi"/>
        </w:rPr>
        <w:t>Over 180 provider</w:t>
      </w:r>
      <w:r w:rsidR="007A543D">
        <w:rPr>
          <w:rFonts w:cstheme="minorHAnsi"/>
        </w:rPr>
        <w:t>s with about 1,100 total</w:t>
      </w:r>
      <w:r w:rsidRPr="001D0B20">
        <w:rPr>
          <w:rFonts w:cstheme="minorHAnsi"/>
        </w:rPr>
        <w:t xml:space="preserve"> staff make up the area’s leading healthcare provider and only multispecialty group practice</w:t>
      </w:r>
    </w:p>
    <w:p w14:paraId="0BC15F4D" w14:textId="77777777" w:rsidR="007D746A" w:rsidRPr="001D0B20" w:rsidRDefault="007D746A" w:rsidP="007D746A">
      <w:pPr>
        <w:pStyle w:val="ListParagraph"/>
        <w:numPr>
          <w:ilvl w:val="0"/>
          <w:numId w:val="5"/>
        </w:numPr>
        <w:rPr>
          <w:rFonts w:cstheme="minorHAnsi"/>
        </w:rPr>
      </w:pPr>
      <w:r w:rsidRPr="001D0B20">
        <w:rPr>
          <w:rFonts w:cstheme="minorHAnsi"/>
        </w:rPr>
        <w:lastRenderedPageBreak/>
        <w:t xml:space="preserve">26 specialty departments with two Dubuque campus locations and 9 Family Care Network clinics in IA, WI and IL  </w:t>
      </w:r>
    </w:p>
    <w:p w14:paraId="1471B7AF" w14:textId="77777777" w:rsidR="007D746A" w:rsidRPr="001D0B20" w:rsidRDefault="007D746A" w:rsidP="007D746A">
      <w:pPr>
        <w:pStyle w:val="ListParagraph"/>
        <w:numPr>
          <w:ilvl w:val="0"/>
          <w:numId w:val="5"/>
        </w:numPr>
        <w:rPr>
          <w:rFonts w:cstheme="minorHAnsi"/>
        </w:rPr>
      </w:pPr>
      <w:r w:rsidRPr="001D0B20">
        <w:rPr>
          <w:rFonts w:cstheme="minorHAnsi"/>
        </w:rPr>
        <w:t>Recognition includes MGMA “Better Performing Groups” and U.S. News and World Report’s “America’s Best Health Plans”</w:t>
      </w:r>
    </w:p>
    <w:p w14:paraId="587DDE1D" w14:textId="77777777" w:rsidR="00623EE9" w:rsidRDefault="007D746A" w:rsidP="007D746A">
      <w:pPr>
        <w:pStyle w:val="ListParagraph"/>
        <w:numPr>
          <w:ilvl w:val="0"/>
          <w:numId w:val="5"/>
        </w:numPr>
        <w:rPr>
          <w:rFonts w:cstheme="minorHAnsi"/>
        </w:rPr>
      </w:pPr>
      <w:r w:rsidRPr="001D0B20">
        <w:rPr>
          <w:rFonts w:cstheme="minorHAnsi"/>
        </w:rPr>
        <w:t xml:space="preserve">Learn more at </w:t>
      </w:r>
      <w:hyperlink r:id="rId5" w:history="1">
        <w:r w:rsidRPr="001D0B20">
          <w:rPr>
            <w:rStyle w:val="Hyperlink"/>
            <w:rFonts w:cstheme="minorHAnsi"/>
          </w:rPr>
          <w:t>www.mahealthcare.com</w:t>
        </w:r>
      </w:hyperlink>
      <w:r w:rsidRPr="001D0B20">
        <w:rPr>
          <w:rFonts w:cstheme="minorHAnsi"/>
        </w:rPr>
        <w:t xml:space="preserve"> </w:t>
      </w:r>
    </w:p>
    <w:p w14:paraId="4CD828F5" w14:textId="123F755B" w:rsidR="007D746A" w:rsidRPr="00623EE9" w:rsidRDefault="007D746A" w:rsidP="00623EE9">
      <w:pPr>
        <w:rPr>
          <w:rFonts w:cstheme="minorHAnsi"/>
          <w:b/>
          <w:bCs/>
        </w:rPr>
      </w:pPr>
      <w:r w:rsidRPr="00623EE9">
        <w:rPr>
          <w:rFonts w:cstheme="minorHAnsi"/>
          <w:b/>
          <w:bCs/>
        </w:rPr>
        <w:t>Dubuque, Iowa</w:t>
      </w:r>
      <w:r w:rsidR="00623EE9" w:rsidRPr="00623EE9">
        <w:rPr>
          <w:rFonts w:cstheme="minorHAnsi"/>
          <w:b/>
          <w:bCs/>
        </w:rPr>
        <w:t xml:space="preserve"> Community Overview:  </w:t>
      </w:r>
    </w:p>
    <w:p w14:paraId="1BA82E20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>Beautiful city overlooking the Mississippi River with a population of 70,000 and a drawing base of up to 250,000</w:t>
      </w:r>
    </w:p>
    <w:p w14:paraId="1DFE436A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>Centrally located with one-hour driving distance to Madison and Iowa City, and only three hours to Chicago</w:t>
      </w:r>
    </w:p>
    <w:p w14:paraId="3E6CFF6B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 xml:space="preserve">Community &amp; Entertainment: great restaurants, local breweries &amp; wineries, miles of hiking &amp; biking trails, museums and performing arts, live music and festivals, boat/kayak access, nearby downhill skiing, networking groups for all ages and interests! </w:t>
      </w:r>
    </w:p>
    <w:p w14:paraId="768F7167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>Schools &amp; Family: outstanding public and private schools, lots of family-centered activities throughout the year, programs for just about every extracurricular--sports/arts/music/social</w:t>
      </w:r>
    </w:p>
    <w:p w14:paraId="77FE6BD5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>Housing &amp; Living: several options including downtown city lofts, restored single family homes, nearby suburbs in the country, townhouses centrally located    *Cost of living 9% lower than national average</w:t>
      </w:r>
    </w:p>
    <w:p w14:paraId="767BCE79" w14:textId="77777777" w:rsidR="007D746A" w:rsidRPr="001D0B20" w:rsidRDefault="007D746A" w:rsidP="007D746A">
      <w:pPr>
        <w:pStyle w:val="ListParagraph"/>
        <w:numPr>
          <w:ilvl w:val="0"/>
          <w:numId w:val="6"/>
        </w:numPr>
        <w:rPr>
          <w:rFonts w:cstheme="minorHAnsi"/>
        </w:rPr>
      </w:pPr>
      <w:r w:rsidRPr="001D0B20">
        <w:rPr>
          <w:rFonts w:cstheme="minorHAnsi"/>
        </w:rPr>
        <w:t xml:space="preserve">Learn more at </w:t>
      </w:r>
      <w:hyperlink r:id="rId6" w:history="1">
        <w:r w:rsidRPr="001D0B20">
          <w:rPr>
            <w:rStyle w:val="Hyperlink"/>
            <w:rFonts w:cstheme="minorHAnsi"/>
          </w:rPr>
          <w:t>www.traveldubuque.com</w:t>
        </w:r>
      </w:hyperlink>
      <w:r w:rsidRPr="001D0B20">
        <w:rPr>
          <w:rFonts w:cstheme="minorHAnsi"/>
        </w:rPr>
        <w:t xml:space="preserve"> and </w:t>
      </w:r>
      <w:hyperlink r:id="rId7" w:history="1">
        <w:r w:rsidRPr="001D0B20">
          <w:rPr>
            <w:rStyle w:val="Hyperlink"/>
            <w:rFonts w:cstheme="minorHAnsi"/>
          </w:rPr>
          <w:t>www.biglifesmallcity.com</w:t>
        </w:r>
      </w:hyperlink>
      <w:r w:rsidRPr="001D0B20">
        <w:rPr>
          <w:rFonts w:cstheme="minorHAnsi"/>
        </w:rPr>
        <w:t xml:space="preserve"> </w:t>
      </w:r>
    </w:p>
    <w:p w14:paraId="1D2CE2FA" w14:textId="62C7A925" w:rsidR="007D746A" w:rsidRPr="001D0B20" w:rsidRDefault="003C3830" w:rsidP="007D746A">
      <w:pPr>
        <w:rPr>
          <w:rFonts w:cstheme="minorHAnsi"/>
          <w:b/>
        </w:rPr>
      </w:pPr>
      <w:r>
        <w:rPr>
          <w:rFonts w:cstheme="minorHAnsi"/>
          <w:b/>
        </w:rPr>
        <w:t>Qualifications</w:t>
      </w:r>
      <w:r w:rsidR="007D746A" w:rsidRPr="001D0B20">
        <w:rPr>
          <w:rFonts w:cstheme="minorHAnsi"/>
          <w:b/>
        </w:rPr>
        <w:t>:</w:t>
      </w:r>
    </w:p>
    <w:p w14:paraId="5E0C5394" w14:textId="67A2C9E6" w:rsidR="007D746A" w:rsidRPr="001D0B20" w:rsidRDefault="007D746A" w:rsidP="007D746A">
      <w:pPr>
        <w:rPr>
          <w:rFonts w:cstheme="minorHAnsi"/>
        </w:rPr>
      </w:pPr>
      <w:r w:rsidRPr="001D0B20">
        <w:rPr>
          <w:rFonts w:cstheme="minorHAnsi"/>
          <w:b/>
        </w:rPr>
        <w:t>Experience:</w:t>
      </w:r>
      <w:r w:rsidRPr="001D0B20">
        <w:rPr>
          <w:rFonts w:cstheme="minorHAnsi"/>
        </w:rPr>
        <w:t xml:space="preserve">  </w:t>
      </w:r>
      <w:r w:rsidR="006245FF">
        <w:rPr>
          <w:rFonts w:cstheme="minorHAnsi"/>
        </w:rPr>
        <w:t>Experience with children, adolescents, and families is a must!</w:t>
      </w:r>
    </w:p>
    <w:p w14:paraId="19EF4EE7" w14:textId="20B0D18D" w:rsidR="006C1E40" w:rsidRPr="001D0B20" w:rsidRDefault="007D746A" w:rsidP="007D746A">
      <w:pPr>
        <w:rPr>
          <w:rFonts w:cstheme="minorHAnsi"/>
        </w:rPr>
      </w:pPr>
      <w:r w:rsidRPr="001D0B20">
        <w:rPr>
          <w:rFonts w:cstheme="minorHAnsi"/>
          <w:b/>
        </w:rPr>
        <w:t>Education:</w:t>
      </w:r>
      <w:r w:rsidRPr="001D0B20">
        <w:rPr>
          <w:rFonts w:cstheme="minorHAnsi"/>
        </w:rPr>
        <w:t xml:space="preserve">  Equivalent to a Doctorate degree (Ph.D. or </w:t>
      </w:r>
      <w:proofErr w:type="spellStart"/>
      <w:r w:rsidRPr="001D0B20">
        <w:rPr>
          <w:rFonts w:cstheme="minorHAnsi"/>
        </w:rPr>
        <w:t>Psy.D</w:t>
      </w:r>
      <w:proofErr w:type="spellEnd"/>
      <w:r w:rsidRPr="001D0B20">
        <w:rPr>
          <w:rFonts w:cstheme="minorHAnsi"/>
        </w:rPr>
        <w:t>.)</w:t>
      </w:r>
      <w:r w:rsidR="003C3830">
        <w:rPr>
          <w:rFonts w:cstheme="minorHAnsi"/>
        </w:rPr>
        <w:t xml:space="preserve"> from an accredited institution. </w:t>
      </w:r>
      <w:r w:rsidRPr="001D0B20">
        <w:rPr>
          <w:rFonts w:cstheme="minorHAnsi"/>
        </w:rPr>
        <w:t xml:space="preserve">Candidates must be </w:t>
      </w:r>
      <w:r w:rsidR="003C3830">
        <w:rPr>
          <w:rFonts w:cstheme="minorHAnsi"/>
        </w:rPr>
        <w:t xml:space="preserve">eligible to be on the National Register for Health Service Psychologists (NRHSP), </w:t>
      </w:r>
      <w:r w:rsidRPr="001D0B20">
        <w:rPr>
          <w:rFonts w:cstheme="minorHAnsi"/>
        </w:rPr>
        <w:t xml:space="preserve">licensed or license eligible in Iowa and </w:t>
      </w:r>
      <w:r w:rsidR="00CD24D3">
        <w:rPr>
          <w:rFonts w:cstheme="minorHAnsi"/>
        </w:rPr>
        <w:t xml:space="preserve">potential to </w:t>
      </w:r>
      <w:r w:rsidRPr="001D0B20">
        <w:rPr>
          <w:rFonts w:cstheme="minorHAnsi"/>
        </w:rPr>
        <w:t>be listed on the National Register of Health Service Providers in Psychology.</w:t>
      </w:r>
      <w:r w:rsidR="00CD24D3">
        <w:rPr>
          <w:rFonts w:cstheme="minorHAnsi"/>
        </w:rPr>
        <w:t xml:space="preserve"> Supervision for licensure can be provided.</w:t>
      </w:r>
    </w:p>
    <w:p w14:paraId="2F6F2945" w14:textId="69CF37E3" w:rsidR="000A5229" w:rsidRDefault="000A5229" w:rsidP="007D746A">
      <w:pPr>
        <w:rPr>
          <w:rFonts w:cstheme="minorHAnsi"/>
          <w:shd w:val="clear" w:color="auto" w:fill="FFFFFF"/>
        </w:rPr>
      </w:pPr>
      <w:r w:rsidRPr="00834F95">
        <w:rPr>
          <w:rFonts w:cstheme="minorHAnsi"/>
          <w:b/>
          <w:bCs/>
          <w:shd w:val="clear" w:color="auto" w:fill="FFFFFF"/>
        </w:rPr>
        <w:t>Interpersonal Skills:</w:t>
      </w:r>
      <w:r w:rsidRPr="00834F95">
        <w:rPr>
          <w:rFonts w:cstheme="minorHAnsi"/>
          <w:shd w:val="clear" w:color="auto" w:fill="FFFFFF"/>
        </w:rPr>
        <w:t xml:space="preserve"> The ability to motivate or influence others is a material part of the job, requiring a significant level of diplomacy and trust. Obtaining cooperation (internally and/or externally) is an important part of the jo</w:t>
      </w:r>
      <w:r w:rsidR="0030175B">
        <w:rPr>
          <w:rFonts w:cstheme="minorHAnsi"/>
          <w:shd w:val="clear" w:color="auto" w:fill="FFFFFF"/>
        </w:rPr>
        <w:t>b.</w:t>
      </w:r>
    </w:p>
    <w:p w14:paraId="4D9FEA3D" w14:textId="4D63A3B0" w:rsidR="003C3830" w:rsidRPr="00834F95" w:rsidRDefault="003C3830" w:rsidP="007D746A">
      <w:pPr>
        <w:rPr>
          <w:rFonts w:cstheme="minorHAnsi"/>
        </w:rPr>
      </w:pPr>
      <w:r w:rsidRPr="00632260">
        <w:rPr>
          <w:rFonts w:cstheme="minorHAnsi"/>
          <w:b/>
          <w:bCs/>
          <w:shd w:val="clear" w:color="auto" w:fill="FFFFFF"/>
        </w:rPr>
        <w:t>Other Skills:</w:t>
      </w:r>
      <w:r>
        <w:rPr>
          <w:rFonts w:cstheme="minorHAnsi"/>
          <w:shd w:val="clear" w:color="auto" w:fill="FFFFFF"/>
        </w:rPr>
        <w:t xml:space="preserve"> Excellent written and verbal communication skills. Values providing compassionate, collaborative, competent care to their patients. Willingness to obtain additional training/certifications as needed or to develop new services.</w:t>
      </w:r>
    </w:p>
    <w:sectPr w:rsidR="003C3830" w:rsidRPr="0083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D65"/>
    <w:multiLevelType w:val="hybridMultilevel"/>
    <w:tmpl w:val="C8D2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A5E"/>
    <w:multiLevelType w:val="hybridMultilevel"/>
    <w:tmpl w:val="3FD43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252"/>
    <w:multiLevelType w:val="hybridMultilevel"/>
    <w:tmpl w:val="35AC56CE"/>
    <w:lvl w:ilvl="0" w:tplc="A55C31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7AB"/>
    <w:multiLevelType w:val="hybridMultilevel"/>
    <w:tmpl w:val="B1F22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C0F"/>
    <w:multiLevelType w:val="hybridMultilevel"/>
    <w:tmpl w:val="90F21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3A97"/>
    <w:multiLevelType w:val="hybridMultilevel"/>
    <w:tmpl w:val="0B4E16B6"/>
    <w:lvl w:ilvl="0" w:tplc="A55C31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95742E0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1318"/>
    <w:multiLevelType w:val="hybridMultilevel"/>
    <w:tmpl w:val="49CEE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234A"/>
    <w:multiLevelType w:val="hybridMultilevel"/>
    <w:tmpl w:val="0100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69F1"/>
    <w:multiLevelType w:val="hybridMultilevel"/>
    <w:tmpl w:val="423ED782"/>
    <w:lvl w:ilvl="0" w:tplc="A55C31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276D"/>
    <w:multiLevelType w:val="hybridMultilevel"/>
    <w:tmpl w:val="FCA4B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6A"/>
    <w:rsid w:val="000570ED"/>
    <w:rsid w:val="000856E1"/>
    <w:rsid w:val="000A5229"/>
    <w:rsid w:val="001D0B20"/>
    <w:rsid w:val="002A11CF"/>
    <w:rsid w:val="0030003D"/>
    <w:rsid w:val="0030175B"/>
    <w:rsid w:val="00395E2B"/>
    <w:rsid w:val="003C3830"/>
    <w:rsid w:val="003D0ACD"/>
    <w:rsid w:val="00431BB5"/>
    <w:rsid w:val="005A2FB6"/>
    <w:rsid w:val="00623EE9"/>
    <w:rsid w:val="006245FF"/>
    <w:rsid w:val="00632260"/>
    <w:rsid w:val="00722DA0"/>
    <w:rsid w:val="0078588A"/>
    <w:rsid w:val="007A543D"/>
    <w:rsid w:val="007B6F00"/>
    <w:rsid w:val="007D746A"/>
    <w:rsid w:val="007F1C2A"/>
    <w:rsid w:val="00834F95"/>
    <w:rsid w:val="00845A38"/>
    <w:rsid w:val="00860ECF"/>
    <w:rsid w:val="008724BD"/>
    <w:rsid w:val="00874C53"/>
    <w:rsid w:val="00945573"/>
    <w:rsid w:val="00975F68"/>
    <w:rsid w:val="00A152F5"/>
    <w:rsid w:val="00A77001"/>
    <w:rsid w:val="00AE72AF"/>
    <w:rsid w:val="00BC08F4"/>
    <w:rsid w:val="00BE00AE"/>
    <w:rsid w:val="00C2545D"/>
    <w:rsid w:val="00CD24D3"/>
    <w:rsid w:val="00D410B5"/>
    <w:rsid w:val="00DA78EB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DA73"/>
  <w15:chartTrackingRefBased/>
  <w15:docId w15:val="{79A8719C-25AE-4036-BC39-8FDF46E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46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46A"/>
    <w:rPr>
      <w:b/>
    </w:rPr>
  </w:style>
  <w:style w:type="character" w:styleId="Hyperlink">
    <w:name w:val="Hyperlink"/>
    <w:basedOn w:val="DefaultParagraphFont"/>
    <w:uiPriority w:val="99"/>
    <w:unhideWhenUsed/>
    <w:rsid w:val="007D74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D0B20"/>
    <w:pPr>
      <w:spacing w:line="240" w:lineRule="auto"/>
    </w:pPr>
    <w:rPr>
      <w:rFonts w:eastAsia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D0B20"/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lifesmall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dubuque.com" TargetMode="External"/><Relationship Id="rId5" Type="http://schemas.openxmlformats.org/officeDocument/2006/relationships/hyperlink" Target="http://www.mahealthca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Associates Healthcare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Jennie</dc:creator>
  <cp:keywords/>
  <dc:description/>
  <cp:lastModifiedBy> </cp:lastModifiedBy>
  <cp:revision>11</cp:revision>
  <dcterms:created xsi:type="dcterms:W3CDTF">2021-08-03T22:00:00Z</dcterms:created>
  <dcterms:modified xsi:type="dcterms:W3CDTF">2021-08-09T19:01:00Z</dcterms:modified>
</cp:coreProperties>
</file>